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E9" w:rsidRPr="00166BAC" w:rsidRDefault="00BF71E9" w:rsidP="00BF71E9">
      <w:pPr>
        <w:tabs>
          <w:tab w:val="left" w:pos="9214"/>
          <w:tab w:val="left" w:pos="9356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BAC">
        <w:rPr>
          <w:rFonts w:ascii="Times New Roman" w:hAnsi="Times New Roman" w:cs="Times New Roman"/>
          <w:sz w:val="26"/>
          <w:szCs w:val="26"/>
        </w:rPr>
        <w:t xml:space="preserve">Информируем Вас, что по вопросу отсутствия электроэнергии </w:t>
      </w:r>
      <w:r>
        <w:rPr>
          <w:rFonts w:ascii="Times New Roman" w:hAnsi="Times New Roman" w:cs="Times New Roman"/>
          <w:sz w:val="26"/>
          <w:szCs w:val="26"/>
        </w:rPr>
        <w:t>в электрических сетях филиала ПАО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Россети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центр и Приволжье</w:t>
      </w:r>
      <w:proofErr w:type="gramStart"/>
      <w:r>
        <w:rPr>
          <w:rFonts w:ascii="Times New Roman" w:hAnsi="Times New Roman" w:cs="Times New Roman"/>
          <w:sz w:val="26"/>
          <w:szCs w:val="26"/>
        </w:rPr>
        <w:t>»-</w:t>
      </w:r>
      <w:proofErr w:type="gramEnd"/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Кировэнерго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166BAC">
        <w:rPr>
          <w:rFonts w:ascii="Times New Roman" w:hAnsi="Times New Roman" w:cs="Times New Roman"/>
          <w:sz w:val="26"/>
          <w:szCs w:val="26"/>
        </w:rPr>
        <w:t>получить информацию или направить запрос можно:</w:t>
      </w:r>
    </w:p>
    <w:p w:rsidR="00BF71E9" w:rsidRPr="00166BAC" w:rsidRDefault="00BF71E9" w:rsidP="00BF71E9">
      <w:pPr>
        <w:tabs>
          <w:tab w:val="left" w:pos="9214"/>
          <w:tab w:val="left" w:pos="9356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66BAC">
        <w:rPr>
          <w:rFonts w:ascii="Times New Roman" w:hAnsi="Times New Roman" w:cs="Times New Roman"/>
          <w:sz w:val="26"/>
          <w:szCs w:val="26"/>
        </w:rPr>
        <w:t xml:space="preserve">с помощью </w:t>
      </w:r>
      <w:proofErr w:type="gramStart"/>
      <w:r w:rsidRPr="00166BAC">
        <w:rPr>
          <w:rFonts w:ascii="Times New Roman" w:hAnsi="Times New Roman" w:cs="Times New Roman"/>
          <w:sz w:val="26"/>
          <w:szCs w:val="26"/>
        </w:rPr>
        <w:t>круглосуточного</w:t>
      </w:r>
      <w:proofErr w:type="gramEnd"/>
      <w:r w:rsidRPr="00166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BAC">
        <w:rPr>
          <w:rFonts w:ascii="Times New Roman" w:hAnsi="Times New Roman" w:cs="Times New Roman"/>
          <w:sz w:val="26"/>
          <w:szCs w:val="26"/>
        </w:rPr>
        <w:t>чат-бота</w:t>
      </w:r>
      <w:proofErr w:type="spellEnd"/>
      <w:r w:rsidRPr="00166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BAC">
        <w:rPr>
          <w:rFonts w:ascii="Times New Roman" w:hAnsi="Times New Roman" w:cs="Times New Roman"/>
          <w:sz w:val="26"/>
          <w:szCs w:val="26"/>
        </w:rPr>
        <w:t>Viber</w:t>
      </w:r>
      <w:proofErr w:type="spellEnd"/>
      <w:r w:rsidRPr="00166BAC">
        <w:rPr>
          <w:rFonts w:ascii="Times New Roman" w:hAnsi="Times New Roman" w:cs="Times New Roman"/>
          <w:sz w:val="26"/>
          <w:szCs w:val="26"/>
        </w:rPr>
        <w:t>. Для начала диалога необходимо добавить в контакты, используя приведенный ниже QR-Код (вкладка «Ещё», выбрать пункт «Добавить контакт» и нажать «Сканировать QR-Код»)</w:t>
      </w:r>
    </w:p>
    <w:p w:rsidR="00BF71E9" w:rsidRPr="00166BAC" w:rsidRDefault="00BF71E9" w:rsidP="00BF71E9">
      <w:pPr>
        <w:tabs>
          <w:tab w:val="left" w:pos="9214"/>
          <w:tab w:val="left" w:pos="9356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BAC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845185" cy="854075"/>
            <wp:effectExtent l="0" t="0" r="0" b="3175"/>
            <wp:docPr id="2" name="Рисунок 5" descr="cid:image001.png@01D61274.BECE0F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1274.BECE0F5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1E9" w:rsidRPr="00166BAC" w:rsidRDefault="00BF71E9" w:rsidP="00BF71E9">
      <w:pPr>
        <w:tabs>
          <w:tab w:val="left" w:pos="9214"/>
          <w:tab w:val="left" w:pos="9356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66BAC">
        <w:rPr>
          <w:rFonts w:ascii="Times New Roman" w:hAnsi="Times New Roman" w:cs="Times New Roman"/>
          <w:sz w:val="26"/>
          <w:szCs w:val="26"/>
        </w:rPr>
        <w:t>на сайте компании ПАО «</w:t>
      </w:r>
      <w:proofErr w:type="spellStart"/>
      <w:r w:rsidRPr="00166BAC">
        <w:rPr>
          <w:rFonts w:ascii="Times New Roman" w:hAnsi="Times New Roman" w:cs="Times New Roman"/>
          <w:sz w:val="26"/>
          <w:szCs w:val="26"/>
        </w:rPr>
        <w:t>Россети</w:t>
      </w:r>
      <w:proofErr w:type="spellEnd"/>
      <w:r w:rsidRPr="00166BAC">
        <w:rPr>
          <w:rFonts w:ascii="Times New Roman" w:hAnsi="Times New Roman" w:cs="Times New Roman"/>
          <w:sz w:val="26"/>
          <w:szCs w:val="26"/>
        </w:rPr>
        <w:t xml:space="preserve"> Центр и Приволжье»  </w:t>
      </w:r>
      <w:hyperlink r:id="rId6" w:history="1">
        <w:r w:rsidRPr="00166BAC">
          <w:rPr>
            <w:rStyle w:val="a3"/>
            <w:rFonts w:ascii="Times New Roman" w:hAnsi="Times New Roman" w:cs="Times New Roman"/>
            <w:sz w:val="26"/>
            <w:szCs w:val="26"/>
          </w:rPr>
          <w:t>www.mrsk-cp.ru</w:t>
        </w:r>
      </w:hyperlink>
      <w:r w:rsidRPr="00166BAC">
        <w:rPr>
          <w:rFonts w:ascii="Times New Roman" w:hAnsi="Times New Roman" w:cs="Times New Roman"/>
          <w:sz w:val="26"/>
          <w:szCs w:val="26"/>
        </w:rPr>
        <w:t xml:space="preserve"> в разделе «Потребителям - Сообщить об отключен</w:t>
      </w:r>
      <w:proofErr w:type="gramStart"/>
      <w:r w:rsidRPr="00166BAC">
        <w:rPr>
          <w:rFonts w:ascii="Times New Roman" w:hAnsi="Times New Roman" w:cs="Times New Roman"/>
          <w:sz w:val="26"/>
          <w:szCs w:val="26"/>
        </w:rPr>
        <w:t>ии э/э</w:t>
      </w:r>
      <w:proofErr w:type="gramEnd"/>
      <w:r w:rsidRPr="00166BAC">
        <w:rPr>
          <w:rFonts w:ascii="Times New Roman" w:hAnsi="Times New Roman" w:cs="Times New Roman"/>
          <w:sz w:val="26"/>
          <w:szCs w:val="26"/>
        </w:rPr>
        <w:t xml:space="preserve">» </w:t>
      </w:r>
      <w:hyperlink r:id="rId7" w:history="1">
        <w:r w:rsidRPr="00166BAC">
          <w:rPr>
            <w:rStyle w:val="a3"/>
            <w:rFonts w:ascii="Times New Roman" w:hAnsi="Times New Roman" w:cs="Times New Roman"/>
            <w:sz w:val="26"/>
            <w:szCs w:val="26"/>
          </w:rPr>
          <w:t>https://www.mrsk-cp.ru/for_consumers/inform_about_disconnect</w:t>
        </w:r>
      </w:hyperlink>
      <w:r w:rsidR="008261DA">
        <w:t xml:space="preserve"> </w:t>
      </w:r>
      <w:r w:rsidRPr="00166BAC">
        <w:rPr>
          <w:rFonts w:ascii="Times New Roman" w:hAnsi="Times New Roman" w:cs="Times New Roman"/>
          <w:sz w:val="26"/>
          <w:szCs w:val="26"/>
        </w:rPr>
        <w:t>или на главной странице сайте, нажав на баннер «Сообщить об отключении электроэнергии»;</w:t>
      </w:r>
    </w:p>
    <w:p w:rsidR="00BF71E9" w:rsidRPr="00166BAC" w:rsidRDefault="00BF71E9" w:rsidP="00BF71E9">
      <w:pPr>
        <w:tabs>
          <w:tab w:val="left" w:pos="9214"/>
          <w:tab w:val="left" w:pos="9356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66BAC">
        <w:rPr>
          <w:rFonts w:ascii="Times New Roman" w:hAnsi="Times New Roman" w:cs="Times New Roman"/>
          <w:sz w:val="26"/>
          <w:szCs w:val="26"/>
        </w:rPr>
        <w:t xml:space="preserve">через мобильное приложение «Нет Света» (установить приложение можно для пользователей сотовых телефонов с операционной системой </w:t>
      </w:r>
      <w:proofErr w:type="spellStart"/>
      <w:r w:rsidRPr="00166BAC">
        <w:rPr>
          <w:rFonts w:ascii="Times New Roman" w:hAnsi="Times New Roman" w:cs="Times New Roman"/>
          <w:sz w:val="26"/>
          <w:szCs w:val="26"/>
        </w:rPr>
        <w:t>Android</w:t>
      </w:r>
      <w:proofErr w:type="spellEnd"/>
      <w:r w:rsidRPr="00166BAC">
        <w:rPr>
          <w:rFonts w:ascii="Times New Roman" w:hAnsi="Times New Roman" w:cs="Times New Roman"/>
          <w:sz w:val="26"/>
          <w:szCs w:val="26"/>
        </w:rPr>
        <w:t>, скачав его в магазине приложений мобильного телефона «</w:t>
      </w:r>
      <w:proofErr w:type="spellStart"/>
      <w:proofErr w:type="gramStart"/>
      <w:r w:rsidRPr="00166BAC">
        <w:rPr>
          <w:rFonts w:ascii="Times New Roman" w:hAnsi="Times New Roman" w:cs="Times New Roman"/>
          <w:sz w:val="26"/>
          <w:szCs w:val="26"/>
        </w:rPr>
        <w:t>Play</w:t>
      </w:r>
      <w:proofErr w:type="gramEnd"/>
      <w:r w:rsidRPr="00166BAC">
        <w:rPr>
          <w:rFonts w:ascii="Times New Roman" w:hAnsi="Times New Roman" w:cs="Times New Roman"/>
          <w:sz w:val="26"/>
          <w:szCs w:val="26"/>
        </w:rPr>
        <w:t>Маркет</w:t>
      </w:r>
      <w:proofErr w:type="spellEnd"/>
      <w:r w:rsidRPr="00166BAC">
        <w:rPr>
          <w:rFonts w:ascii="Times New Roman" w:hAnsi="Times New Roman" w:cs="Times New Roman"/>
          <w:sz w:val="26"/>
          <w:szCs w:val="26"/>
        </w:rPr>
        <w:t xml:space="preserve">»). </w:t>
      </w:r>
    </w:p>
    <w:p w:rsidR="00BF71E9" w:rsidRDefault="00BF71E9" w:rsidP="00BF71E9">
      <w:pPr>
        <w:tabs>
          <w:tab w:val="left" w:pos="9214"/>
          <w:tab w:val="left" w:pos="9356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BAC">
        <w:rPr>
          <w:rFonts w:ascii="Times New Roman" w:hAnsi="Times New Roman" w:cs="Times New Roman"/>
          <w:sz w:val="26"/>
          <w:szCs w:val="26"/>
        </w:rPr>
        <w:t xml:space="preserve">При возникновении дополнительных вопросов Вы можете обратиться к нам по телефону круглосуточной прямой линии энергетиков 8-800-220-0-220. </w:t>
      </w:r>
    </w:p>
    <w:p w:rsidR="008261DA" w:rsidRDefault="008261DA" w:rsidP="00BF71E9">
      <w:pPr>
        <w:tabs>
          <w:tab w:val="left" w:pos="9214"/>
          <w:tab w:val="left" w:pos="9356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261DA" w:rsidRDefault="008261DA" w:rsidP="00BF71E9">
      <w:pPr>
        <w:tabs>
          <w:tab w:val="left" w:pos="9214"/>
          <w:tab w:val="left" w:pos="9356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261DA" w:rsidRPr="004C78A5" w:rsidRDefault="008261DA" w:rsidP="008261DA">
      <w:pPr>
        <w:tabs>
          <w:tab w:val="left" w:pos="7938"/>
          <w:tab w:val="left" w:pos="8903"/>
        </w:tabs>
        <w:spacing w:after="0" w:line="240" w:lineRule="auto"/>
        <w:ind w:right="878"/>
        <w:contextualSpacing/>
        <w:jc w:val="center"/>
        <w:rPr>
          <w:rFonts w:ascii="Times New Roman" w:eastAsia="Times New Roman" w:hAnsi="Times New Roman"/>
          <w:sz w:val="26"/>
          <w:szCs w:val="26"/>
        </w:rPr>
      </w:pPr>
      <w:r w:rsidRPr="004C78A5">
        <w:rPr>
          <w:rFonts w:ascii="Times New Roman" w:eastAsia="Times New Roman" w:hAnsi="Times New Roman"/>
          <w:sz w:val="26"/>
          <w:szCs w:val="26"/>
        </w:rPr>
        <w:t>Инструкция к мобильному приложению «Нет света».</w:t>
      </w:r>
    </w:p>
    <w:p w:rsidR="008261DA" w:rsidRPr="00166BAC" w:rsidRDefault="008261DA" w:rsidP="00BF71E9">
      <w:pPr>
        <w:tabs>
          <w:tab w:val="left" w:pos="9214"/>
          <w:tab w:val="left" w:pos="9356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048F3" w:rsidRDefault="00BF71E9">
      <w:r w:rsidRPr="00BF71E9">
        <w:drawing>
          <wp:inline distT="0" distB="0" distL="0" distR="0">
            <wp:extent cx="5940425" cy="4187922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t_sveta_А5++++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48F3" w:rsidSect="008261D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/>
  <w:rsids>
    <w:rsidRoot w:val="00BF71E9"/>
    <w:rsid w:val="000048F3"/>
    <w:rsid w:val="008077E6"/>
    <w:rsid w:val="008261DA"/>
    <w:rsid w:val="00BF7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1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mrsk-cp.ru/for_consumers/inform_about_disconnec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rsk-cp.ru" TargetMode="External"/><Relationship Id="rId5" Type="http://schemas.openxmlformats.org/officeDocument/2006/relationships/image" Target="cid:image001.png@01D61274.BECE0F5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2022-03-23T10:05:00Z</dcterms:created>
  <dcterms:modified xsi:type="dcterms:W3CDTF">2022-03-23T10:54:00Z</dcterms:modified>
</cp:coreProperties>
</file>